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6A6C" w14:textId="0B97EDF8" w:rsidR="006F2311" w:rsidRPr="00803756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</w:rPr>
      </w:pPr>
      <w:proofErr w:type="spellStart"/>
      <w:r>
        <w:rPr>
          <w:b/>
          <w:sz w:val="28"/>
        </w:rPr>
        <w:t>PREFArenze</w:t>
      </w:r>
      <w:proofErr w:type="spellEnd"/>
      <w:r>
        <w:rPr>
          <w:b/>
          <w:sz w:val="28"/>
        </w:rPr>
        <w:t> | Il progetto del mese: gennaio 2020</w:t>
      </w:r>
    </w:p>
    <w:p w14:paraId="16570A1F" w14:textId="77777777" w:rsidR="00150E15" w:rsidRPr="00803756" w:rsidRDefault="00150E15" w:rsidP="00150E15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</w:rPr>
      </w:pPr>
    </w:p>
    <w:p w14:paraId="6A006A6E" w14:textId="58424CC2" w:rsidR="00150E15" w:rsidRPr="00803756" w:rsidRDefault="00892253" w:rsidP="00326B9C">
      <w:pPr>
        <w:autoSpaceDE w:val="0"/>
        <w:autoSpaceDN w:val="0"/>
        <w:adjustRightInd w:val="0"/>
        <w:spacing w:after="0"/>
        <w:rPr>
          <w:rFonts w:ascii="Slimbach LT" w:hAnsi="Slimbach LT"/>
          <w:b/>
          <w:bCs/>
          <w:sz w:val="36"/>
        </w:rPr>
      </w:pPr>
      <w:r>
        <w:rPr>
          <w:rFonts w:ascii="Slimbach LT" w:hAnsi="Slimbach LT"/>
          <w:b/>
          <w:bCs/>
          <w:sz w:val="36"/>
        </w:rPr>
        <w:t>Primo Renzo Piano di Vienna: al crocevia tra antico e moderno</w:t>
      </w:r>
    </w:p>
    <w:p w14:paraId="49425BC1" w14:textId="77777777" w:rsidR="00150E15" w:rsidRPr="00803756" w:rsidRDefault="00150E15" w:rsidP="00150E15"/>
    <w:p w14:paraId="303CDD2D" w14:textId="1F6B9BD1" w:rsidR="00DE22BC" w:rsidRPr="00803756" w:rsidRDefault="00F14B1E" w:rsidP="00543294">
      <w:pPr>
        <w:jc w:val="both"/>
      </w:pPr>
      <w:proofErr w:type="spellStart"/>
      <w:r>
        <w:t>Marktl</w:t>
      </w:r>
      <w:proofErr w:type="spellEnd"/>
      <w:r>
        <w:t>/</w:t>
      </w:r>
      <w:proofErr w:type="spellStart"/>
      <w:r>
        <w:t>Wasungen</w:t>
      </w:r>
      <w:proofErr w:type="spellEnd"/>
      <w:r>
        <w:t xml:space="preserve"> – Con il «</w:t>
      </w:r>
      <w:proofErr w:type="spellStart"/>
      <w:r>
        <w:t>Parkapartments</w:t>
      </w:r>
      <w:proofErr w:type="spellEnd"/>
      <w:r>
        <w:t xml:space="preserve"> Belvedere», Vienna ora vanta il suo primo Renzo Piano. Il prestigioso architetto italiano che ha firmato il Centre Pompidou di Parigi, il Times Building di New York e il grattacielo «The </w:t>
      </w:r>
      <w:proofErr w:type="spellStart"/>
      <w:r>
        <w:t>Shard</w:t>
      </w:r>
      <w:proofErr w:type="spellEnd"/>
      <w:r>
        <w:t xml:space="preserve">» di Londra, contribuisce ora alla storia dell’edilizia urbana di Vienna con cinque edifici destinati ad abitazioni e hotel. I Belvedere </w:t>
      </w:r>
      <w:proofErr w:type="spellStart"/>
      <w:r>
        <w:t>Apartments</w:t>
      </w:r>
      <w:proofErr w:type="spellEnd"/>
      <w:r>
        <w:t xml:space="preserve"> sorgono nell’area di sviluppo urbanistico compresa fra la nuova stazione centrale, </w:t>
      </w:r>
      <w:proofErr w:type="spellStart"/>
      <w:r>
        <w:t>castel</w:t>
      </w:r>
      <w:proofErr w:type="spellEnd"/>
      <w:r>
        <w:t xml:space="preserve"> Belvedere, i massicci edifici in mattoni dell’ex struttura militare dell’</w:t>
      </w:r>
      <w:proofErr w:type="spellStart"/>
      <w:r>
        <w:t>Arsenal</w:t>
      </w:r>
      <w:proofErr w:type="spellEnd"/>
      <w:r>
        <w:t xml:space="preserve"> e l’oasi ricreativa dello </w:t>
      </w:r>
      <w:proofErr w:type="spellStart"/>
      <w:r>
        <w:t>Schweizergarten</w:t>
      </w:r>
      <w:proofErr w:type="spellEnd"/>
      <w:r>
        <w:t xml:space="preserve">. «Il nostro obiettivo non era quello di innescare una girandola di pirotecnici interventi architettonici», racconta </w:t>
      </w:r>
      <w:proofErr w:type="spellStart"/>
      <w:r>
        <w:t>Thorsten</w:t>
      </w:r>
      <w:proofErr w:type="spellEnd"/>
      <w:r>
        <w:t xml:space="preserve"> </w:t>
      </w:r>
      <w:proofErr w:type="spellStart"/>
      <w:r>
        <w:t>Sahlmann</w:t>
      </w:r>
      <w:proofErr w:type="spellEnd"/>
      <w:r>
        <w:t>, da 20 anni architetto presso Renzo Piano Building Workshop e responsabile della</w:t>
      </w:r>
      <w:r w:rsidR="00F8189F">
        <w:t xml:space="preserve"> realizzazione del</w:t>
      </w:r>
      <w:r>
        <w:t xml:space="preserve"> progetto. «Volevamo coinvolgere il contesto, offrire tanta luce e vedute interessanti, utilizzare al meglio la superficie urbana e quindi contribuire o aggiungere un mattoncino alla storia edilizia della città», spiega </w:t>
      </w:r>
      <w:proofErr w:type="spellStart"/>
      <w:r>
        <w:t>Sahlmann</w:t>
      </w:r>
      <w:proofErr w:type="spellEnd"/>
      <w:r>
        <w:t>, che colloca la costruzione «al crocevia fra antico e moderno».</w:t>
      </w:r>
    </w:p>
    <w:p w14:paraId="29FDD666" w14:textId="78F879FB" w:rsidR="00DE22BC" w:rsidRPr="00803756" w:rsidRDefault="00DE22BC" w:rsidP="00543294">
      <w:pPr>
        <w:jc w:val="both"/>
      </w:pPr>
      <w:r>
        <w:t xml:space="preserve">Le prime idee e bozze di Renzo Piano per i Belvedere </w:t>
      </w:r>
      <w:proofErr w:type="spellStart"/>
      <w:r>
        <w:t>Apartments</w:t>
      </w:r>
      <w:proofErr w:type="spellEnd"/>
      <w:r>
        <w:t xml:space="preserve"> risalgono al 2008. «I principi basilari della prima bozza sono stati mantenuti, ma il mondo continua a girare», sottolinea </w:t>
      </w:r>
      <w:proofErr w:type="spellStart"/>
      <w:r>
        <w:t>Sahlmann</w:t>
      </w:r>
      <w:proofErr w:type="spellEnd"/>
      <w:r>
        <w:t xml:space="preserve">. «Come si può dar vita a spazi abitativi interessanti stando così vicini alla stazione?», questo l’interrogativo centrale. Piano e la sua équipe non volevano erigere una «grande muraglia». Volevano realizzare «scorci» e così si è arrivati a questa alternanza di vuoti e pieni, che oggi costituiscono i cinque blocchi residenziali e alberghieri. «Nell’edilizia abitativa c’è bisogno di tanta luce e possibilmente di vedute interessanti. La pianta poligonale permette di aprire queste vedute», spiega </w:t>
      </w:r>
      <w:proofErr w:type="spellStart"/>
      <w:r>
        <w:t>Sahlmann</w:t>
      </w:r>
      <w:proofErr w:type="spellEnd"/>
      <w:r>
        <w:t xml:space="preserve"> aggiungendo che l’edificio offre diverse tipologie di appartamento, ciascuna presente un’unica volta. Le ampie vetrate e le angolazioni ben studiate affacciano sulla città e sullo </w:t>
      </w:r>
      <w:proofErr w:type="spellStart"/>
      <w:r>
        <w:t>Schweizergarten</w:t>
      </w:r>
      <w:proofErr w:type="spellEnd"/>
      <w:r>
        <w:t xml:space="preserve"> facendoli propri. L’inusitata costruzione poggiante su pilotis si integra anche nel contesto circostante formando una foresta di colonne che riprende il motivo dei tronchi d’albero presenti nelle immediate vicinanze. I pilotis sollevano gli edifici ben al di sopra del livello della strada.</w:t>
      </w:r>
    </w:p>
    <w:p w14:paraId="795D350B" w14:textId="77777777" w:rsidR="00543294" w:rsidRPr="00803756" w:rsidRDefault="00892253" w:rsidP="00543294">
      <w:pPr>
        <w:jc w:val="both"/>
        <w:rPr>
          <w:b/>
          <w:bCs/>
        </w:rPr>
      </w:pPr>
      <w:r>
        <w:rPr>
          <w:b/>
          <w:bCs/>
        </w:rPr>
        <w:t>Ceramica, vetro e alluminio</w:t>
      </w:r>
    </w:p>
    <w:p w14:paraId="289F3B4F" w14:textId="1F8BE4FB" w:rsidR="00DE22BC" w:rsidRPr="00803756" w:rsidRDefault="00DE22BC" w:rsidP="00543294">
      <w:pPr>
        <w:jc w:val="both"/>
      </w:pPr>
      <w:r>
        <w:t xml:space="preserve">Elemento di particolare pregio è la facciata, che coniuga vetro, inserti in ceramica e profili in alluminio a marchio PREFA. «La ceramica è il trait d’union fra antico e moderno. I profili ondulati in alluminio conferiscono un tocco di eleganza e sono estetici quanto funzionali», questa l’idea alla base della facciata, rivela </w:t>
      </w:r>
      <w:proofErr w:type="spellStart"/>
      <w:r>
        <w:t>Sahlmann</w:t>
      </w:r>
      <w:proofErr w:type="spellEnd"/>
      <w:r>
        <w:t xml:space="preserve">, che aggiunge: «Come la ceramica anche l’alluminio gioca con la luce. Nel corso della giornata la facciata cambia colore a seconda del sole». Mettere il bianco come colore dominante avrebbe generato un riflesso troppo forte. Il silver metallizzato, invece, permette di </w:t>
      </w:r>
      <w:r>
        <w:lastRenderedPageBreak/>
        <w:t>ottenere un effetto migliore, di cui l’architetto si mostra sommamente soddisfatto. Per sottolineare il carattere residenziale dell’edificio ciascun palazzo dispone di un padiglione in vetro come «gesto di accoglienza».</w:t>
      </w:r>
    </w:p>
    <w:p w14:paraId="420A126E" w14:textId="77777777" w:rsidR="00803756" w:rsidRPr="00803756" w:rsidRDefault="00251ABB" w:rsidP="00892253">
      <w:pPr>
        <w:rPr>
          <w:b/>
          <w:bCs/>
        </w:rPr>
      </w:pPr>
      <w:r>
        <w:rPr>
          <w:b/>
          <w:bCs/>
        </w:rPr>
        <w:t>Storie sovrapposte</w:t>
      </w:r>
    </w:p>
    <w:p w14:paraId="7FB30456" w14:textId="2AF9CB2B" w:rsidR="00DE22BC" w:rsidRPr="00803756" w:rsidRDefault="00DE22BC" w:rsidP="000307D3">
      <w:pPr>
        <w:jc w:val="both"/>
      </w:pPr>
      <w:r>
        <w:t xml:space="preserve">«La città è fatta di tante storie che si sovrappongono le une alle altre. La nostra domanda è quali storie possiamo aggiungere noi», afferma l’architetto. Ancora oggi quando si mette al lavoro lo fa con «passione e ottimismo; qualcuno direbbe “ingenuità”». </w:t>
      </w:r>
      <w:proofErr w:type="spellStart"/>
      <w:r>
        <w:t>Sahlmann</w:t>
      </w:r>
      <w:proofErr w:type="spellEnd"/>
      <w:r>
        <w:t xml:space="preserve"> sa che ogni progetto è diverso dall’altro e che nella sua professione la routine non esiste. «Di volta in volta si affronta l’ignoto» e lui ama il processo di sviluppare, attuare e vedere le idee trasformarsi in realtà.</w:t>
      </w:r>
    </w:p>
    <w:p w14:paraId="35361293" w14:textId="45DE98A8" w:rsidR="00DE22BC" w:rsidRPr="00803756" w:rsidRDefault="00DE22BC" w:rsidP="00150E15"/>
    <w:p w14:paraId="03FD2BAB" w14:textId="77777777" w:rsidR="00803756" w:rsidRPr="00803756" w:rsidRDefault="00150E15" w:rsidP="000307D3">
      <w:pPr>
        <w:spacing w:after="0"/>
      </w:pPr>
      <w:r>
        <w:t>Materiale:</w:t>
      </w:r>
    </w:p>
    <w:p w14:paraId="49DBD2C0" w14:textId="5F52D5E5" w:rsidR="00803756" w:rsidRPr="00803756" w:rsidRDefault="00892253" w:rsidP="000307D3">
      <w:pPr>
        <w:spacing w:after="0"/>
      </w:pPr>
      <w:r>
        <w:t>profilo ondulato</w:t>
      </w:r>
    </w:p>
    <w:p w14:paraId="7CEA2B63" w14:textId="2280FFA3" w:rsidR="00150E15" w:rsidRPr="00803756" w:rsidRDefault="00892253" w:rsidP="000307D3">
      <w:pPr>
        <w:spacing w:after="0"/>
      </w:pPr>
      <w:r>
        <w:t>silver metallizzato</w:t>
      </w:r>
    </w:p>
    <w:p w14:paraId="746C3491" w14:textId="77777777" w:rsidR="00637EE6" w:rsidRPr="00803756" w:rsidRDefault="00637EE6" w:rsidP="00FC5D24"/>
    <w:p w14:paraId="11459990" w14:textId="77777777" w:rsidR="00CA0138" w:rsidRPr="005B205F" w:rsidRDefault="00CA0138" w:rsidP="00CA0138">
      <w:pPr>
        <w:spacing w:after="0" w:line="312" w:lineRule="auto"/>
        <w:jc w:val="both"/>
        <w:rPr>
          <w:sz w:val="20"/>
          <w:szCs w:val="20"/>
        </w:rPr>
      </w:pPr>
      <w:bookmarkStart w:id="0" w:name="OLE_LINK34"/>
      <w:bookmarkStart w:id="1" w:name="OLE_LINK35"/>
      <w:r>
        <w:rPr>
          <w:sz w:val="20"/>
          <w:szCs w:val="20"/>
        </w:rPr>
        <w:t xml:space="preserve">La PREFA in sintesi: Da oltre settant’anni la PREFA </w:t>
      </w:r>
      <w:proofErr w:type="spellStart"/>
      <w:r>
        <w:rPr>
          <w:sz w:val="20"/>
          <w:szCs w:val="20"/>
        </w:rPr>
        <w:t>Aluminiumprodukte</w:t>
      </w:r>
      <w:proofErr w:type="spellEnd"/>
      <w:r>
        <w:rPr>
          <w:sz w:val="20"/>
          <w:szCs w:val="20"/>
        </w:rPr>
        <w:t xml:space="preserve"> GmbH è un’azienda di successo in tutta Europa nel settore dello sviluppo, della produzione e della commercializzazione di sistemi per copertura e per facciata in alluminio. Il gruppo PREFA conta un totale di circa 500 dipendenti. La produzione dei suoi 5.000 articoli di alta fattura avviene esclusivamente in Austria e in Germania. PREFA fa capo al gruppo imprenditoriale dell’industriale </w:t>
      </w:r>
      <w:proofErr w:type="spellStart"/>
      <w:r>
        <w:rPr>
          <w:sz w:val="20"/>
          <w:szCs w:val="20"/>
        </w:rPr>
        <w:t>Cornelius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Grupp</w:t>
      </w:r>
      <w:proofErr w:type="spellEnd"/>
      <w:r>
        <w:rPr>
          <w:sz w:val="20"/>
          <w:szCs w:val="20"/>
        </w:rPr>
        <w:t>, che conta 40 stabilimenti in tutto il mondo e dà lavoro a oltre 8000 dipendenti.</w:t>
      </w:r>
    </w:p>
    <w:bookmarkEnd w:id="0"/>
    <w:bookmarkEnd w:id="1"/>
    <w:p w14:paraId="3620F5AA" w14:textId="77777777" w:rsidR="00CA0138" w:rsidRPr="005B205F" w:rsidRDefault="00CA0138" w:rsidP="00CA0138">
      <w:pPr>
        <w:spacing w:after="0" w:line="312" w:lineRule="auto"/>
        <w:jc w:val="both"/>
        <w:rPr>
          <w:sz w:val="24"/>
        </w:rPr>
      </w:pPr>
    </w:p>
    <w:p w14:paraId="297D581F" w14:textId="77777777" w:rsidR="00CA0138" w:rsidRPr="005B205F" w:rsidRDefault="00CA0138" w:rsidP="00CA0138">
      <w:pPr>
        <w:spacing w:after="0" w:line="312" w:lineRule="auto"/>
        <w:jc w:val="both"/>
        <w:rPr>
          <w:sz w:val="16"/>
          <w:szCs w:val="16"/>
        </w:rPr>
      </w:pPr>
      <w:bookmarkStart w:id="2" w:name="OLE_LINK1"/>
      <w:bookmarkStart w:id="3" w:name="OLE_LINK2"/>
      <w:bookmarkStart w:id="4" w:name="OLE_LINK3"/>
      <w:bookmarkStart w:id="5" w:name="OLE_LINK4"/>
      <w:r>
        <w:rPr>
          <w:sz w:val="16"/>
          <w:szCs w:val="16"/>
        </w:rPr>
        <w:t xml:space="preserve">Photo credit: PREFA | Croce &amp; </w:t>
      </w:r>
      <w:proofErr w:type="spellStart"/>
      <w:r>
        <w:rPr>
          <w:sz w:val="16"/>
          <w:szCs w:val="16"/>
        </w:rPr>
        <w:t>Wir</w:t>
      </w:r>
      <w:proofErr w:type="spellEnd"/>
    </w:p>
    <w:p w14:paraId="48AA5D2D" w14:textId="77777777" w:rsidR="00CA0138" w:rsidRPr="005B205F" w:rsidRDefault="00CA0138" w:rsidP="00CA0138">
      <w:pPr>
        <w:spacing w:after="0" w:line="312" w:lineRule="auto"/>
        <w:jc w:val="both"/>
        <w:rPr>
          <w:sz w:val="16"/>
          <w:szCs w:val="16"/>
        </w:rPr>
      </w:pPr>
    </w:p>
    <w:p w14:paraId="4AC55EDD" w14:textId="77777777" w:rsidR="00CA0138" w:rsidRDefault="00CA0138" w:rsidP="00CA0138">
      <w:pPr>
        <w:spacing w:after="0"/>
        <w:rPr>
          <w:rFonts w:cstheme="minorHAnsi"/>
          <w:b/>
          <w:bCs/>
          <w:u w:val="single"/>
        </w:rPr>
      </w:pPr>
      <w:bookmarkStart w:id="6" w:name="OLE_LINK32"/>
      <w:bookmarkStart w:id="7" w:name="OLE_LINK33"/>
      <w:bookmarkStart w:id="8" w:name="OLE_LINK36"/>
      <w:r>
        <w:rPr>
          <w:b/>
          <w:bCs/>
          <w:u w:val="single"/>
        </w:rPr>
        <w:t>Comunicati stampa internazionali:</w:t>
      </w:r>
    </w:p>
    <w:p w14:paraId="10D5241F" w14:textId="41460F98" w:rsidR="00CA0138" w:rsidRPr="00F8189F" w:rsidRDefault="00CA0138" w:rsidP="00CA0138">
      <w:pPr>
        <w:spacing w:after="0"/>
        <w:rPr>
          <w:rFonts w:cstheme="minorHAnsi"/>
          <w:bCs/>
          <w:lang w:val="de-AT"/>
        </w:rPr>
      </w:pPr>
      <w:r w:rsidRPr="00F8189F">
        <w:rPr>
          <w:lang w:val="de-AT"/>
        </w:rPr>
        <w:t>Jürgen Jungmair</w:t>
      </w:r>
    </w:p>
    <w:p w14:paraId="5BD778F3" w14:textId="77777777" w:rsidR="00CA0138" w:rsidRPr="00F8189F" w:rsidRDefault="00CA0138" w:rsidP="00CA0138">
      <w:pPr>
        <w:spacing w:after="0"/>
        <w:rPr>
          <w:rFonts w:cstheme="minorHAnsi"/>
          <w:bCs/>
          <w:lang w:val="de-AT"/>
        </w:rPr>
      </w:pPr>
      <w:proofErr w:type="spellStart"/>
      <w:r w:rsidRPr="00F8189F">
        <w:rPr>
          <w:lang w:val="de-AT"/>
        </w:rPr>
        <w:t>Direzione</w:t>
      </w:r>
      <w:proofErr w:type="spellEnd"/>
      <w:r w:rsidRPr="00F8189F">
        <w:rPr>
          <w:lang w:val="de-AT"/>
        </w:rPr>
        <w:t xml:space="preserve"> </w:t>
      </w:r>
      <w:proofErr w:type="spellStart"/>
      <w:r w:rsidRPr="00F8189F">
        <w:rPr>
          <w:lang w:val="de-AT"/>
        </w:rPr>
        <w:t>marketing</w:t>
      </w:r>
      <w:proofErr w:type="spellEnd"/>
      <w:r w:rsidRPr="00F8189F">
        <w:rPr>
          <w:lang w:val="de-AT"/>
        </w:rPr>
        <w:t xml:space="preserve"> </w:t>
      </w:r>
      <w:proofErr w:type="spellStart"/>
      <w:r w:rsidRPr="00F8189F">
        <w:rPr>
          <w:lang w:val="de-AT"/>
        </w:rPr>
        <w:t>internazionale</w:t>
      </w:r>
      <w:proofErr w:type="spellEnd"/>
    </w:p>
    <w:p w14:paraId="7447EB40" w14:textId="77777777" w:rsidR="00CA0138" w:rsidRPr="00F8189F" w:rsidRDefault="00CA0138" w:rsidP="00CA0138">
      <w:pPr>
        <w:spacing w:after="0"/>
        <w:rPr>
          <w:rFonts w:cstheme="minorHAnsi"/>
          <w:bCs/>
          <w:lang w:val="de-AT"/>
        </w:rPr>
      </w:pPr>
      <w:r w:rsidRPr="00F8189F">
        <w:rPr>
          <w:lang w:val="de-AT"/>
        </w:rPr>
        <w:t>PREFA Aluminiumprodukte GmbH</w:t>
      </w:r>
    </w:p>
    <w:p w14:paraId="0618E273" w14:textId="77777777" w:rsidR="00CA0138" w:rsidRPr="00326B9C" w:rsidRDefault="00CA0138" w:rsidP="00CA0138">
      <w:pPr>
        <w:spacing w:after="0"/>
        <w:rPr>
          <w:rFonts w:cstheme="minorHAnsi"/>
          <w:bCs/>
          <w:lang w:val="de-DE"/>
        </w:rPr>
      </w:pPr>
      <w:r w:rsidRPr="00326B9C">
        <w:rPr>
          <w:lang w:val="de-DE"/>
        </w:rPr>
        <w:t xml:space="preserve">Werkstraße 1, A-3182 </w:t>
      </w:r>
      <w:proofErr w:type="spellStart"/>
      <w:r w:rsidRPr="00326B9C">
        <w:rPr>
          <w:lang w:val="de-DE"/>
        </w:rPr>
        <w:t>Marktl</w:t>
      </w:r>
      <w:proofErr w:type="spellEnd"/>
      <w:r w:rsidRPr="00326B9C">
        <w:rPr>
          <w:lang w:val="de-DE"/>
        </w:rPr>
        <w:t>/Lilienfeld</w:t>
      </w:r>
    </w:p>
    <w:p w14:paraId="03B41459" w14:textId="77777777" w:rsidR="00CA0138" w:rsidRPr="00326B9C" w:rsidRDefault="00CA0138" w:rsidP="00CA0138">
      <w:pPr>
        <w:spacing w:after="0"/>
        <w:rPr>
          <w:rFonts w:cstheme="minorHAnsi"/>
          <w:bCs/>
          <w:lang w:val="de-DE"/>
        </w:rPr>
      </w:pPr>
      <w:bookmarkStart w:id="9" w:name="OLE_LINK28"/>
      <w:bookmarkStart w:id="10" w:name="OLE_LINK29"/>
      <w:r w:rsidRPr="00326B9C">
        <w:rPr>
          <w:lang w:val="de-DE"/>
        </w:rPr>
        <w:t>T: +43 2762 502-801</w:t>
      </w:r>
    </w:p>
    <w:p w14:paraId="2E7D4125" w14:textId="77777777" w:rsidR="00CA0138" w:rsidRDefault="00CA0138" w:rsidP="00CA0138">
      <w:pPr>
        <w:spacing w:after="0"/>
        <w:rPr>
          <w:rFonts w:cstheme="minorHAnsi"/>
          <w:bCs/>
        </w:rPr>
      </w:pPr>
      <w:r>
        <w:t>M: +43 664 965 46 70</w:t>
      </w:r>
    </w:p>
    <w:bookmarkEnd w:id="9"/>
    <w:bookmarkEnd w:id="10"/>
    <w:p w14:paraId="163905BB" w14:textId="77777777" w:rsidR="00CA0138" w:rsidRPr="00D958F4" w:rsidRDefault="00CA0138" w:rsidP="00CA0138">
      <w:pPr>
        <w:spacing w:after="0"/>
        <w:rPr>
          <w:rFonts w:cstheme="minorHAnsi"/>
          <w:bCs/>
        </w:rPr>
      </w:pPr>
      <w:r>
        <w:t>E: juergen.jungmair@prefa.com</w:t>
      </w:r>
    </w:p>
    <w:p w14:paraId="249D8FE2" w14:textId="77777777" w:rsidR="00CA0138" w:rsidRPr="005B205F" w:rsidRDefault="009C1801" w:rsidP="00CA0138">
      <w:pPr>
        <w:rPr>
          <w:rStyle w:val="Collegamentoipertestuale"/>
          <w:rFonts w:asciiTheme="minorHAnsi" w:hAnsiTheme="minorHAnsi" w:cstheme="minorHAnsi"/>
          <w:bCs/>
        </w:rPr>
      </w:pPr>
      <w:hyperlink r:id="rId10" w:history="1">
        <w:r w:rsidR="00CA0138">
          <w:rPr>
            <w:rStyle w:val="Collegamentoipertestuale"/>
            <w:rFonts w:asciiTheme="minorHAnsi" w:hAnsiTheme="minorHAnsi"/>
            <w:bCs/>
          </w:rPr>
          <w:t>https://www.prefa.at/</w:t>
        </w:r>
      </w:hyperlink>
    </w:p>
    <w:p w14:paraId="4F855263" w14:textId="77777777" w:rsidR="00311B50" w:rsidRPr="00803756" w:rsidRDefault="00311B50" w:rsidP="00C51728">
      <w:pPr>
        <w:rPr>
          <w:sz w:val="16"/>
          <w:szCs w:val="16"/>
        </w:rPr>
      </w:pPr>
      <w:bookmarkStart w:id="11" w:name="_GoBack"/>
      <w:bookmarkEnd w:id="2"/>
      <w:bookmarkEnd w:id="3"/>
      <w:bookmarkEnd w:id="4"/>
      <w:bookmarkEnd w:id="5"/>
      <w:bookmarkEnd w:id="6"/>
      <w:bookmarkEnd w:id="7"/>
      <w:bookmarkEnd w:id="8"/>
      <w:bookmarkEnd w:id="11"/>
    </w:p>
    <w:sectPr w:rsidR="00311B50" w:rsidRPr="00803756" w:rsidSect="003C57D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DF5C4" w14:textId="77777777" w:rsidR="00970A15" w:rsidRDefault="00970A15" w:rsidP="006F2311">
      <w:pPr>
        <w:spacing w:after="0" w:line="240" w:lineRule="auto"/>
      </w:pPr>
      <w:r>
        <w:separator/>
      </w:r>
    </w:p>
  </w:endnote>
  <w:endnote w:type="continuationSeparator" w:id="0">
    <w:p w14:paraId="112E8471" w14:textId="77777777" w:rsidR="00970A15" w:rsidRDefault="00970A15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36C3" w14:textId="77777777" w:rsidR="00970A15" w:rsidRDefault="00970A15" w:rsidP="006F2311">
      <w:pPr>
        <w:spacing w:after="0" w:line="240" w:lineRule="auto"/>
      </w:pPr>
      <w:r>
        <w:separator/>
      </w:r>
    </w:p>
  </w:footnote>
  <w:footnote w:type="continuationSeparator" w:id="0">
    <w:p w14:paraId="299407C0" w14:textId="77777777" w:rsidR="00970A15" w:rsidRDefault="00970A15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77777777" w:rsidR="00A25C09" w:rsidRDefault="00A25C09">
    <w:pPr>
      <w:pStyle w:val="Intestazione"/>
    </w:pPr>
    <w:r>
      <w:rPr>
        <w:noProof/>
        <w:lang w:val="de-AT" w:eastAsia="de-AT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60B9"/>
    <w:rsid w:val="000074E7"/>
    <w:rsid w:val="00012058"/>
    <w:rsid w:val="00012BE8"/>
    <w:rsid w:val="00017261"/>
    <w:rsid w:val="0001737F"/>
    <w:rsid w:val="00017460"/>
    <w:rsid w:val="000203A9"/>
    <w:rsid w:val="000221A9"/>
    <w:rsid w:val="00023CF5"/>
    <w:rsid w:val="00025432"/>
    <w:rsid w:val="000307D3"/>
    <w:rsid w:val="00034BE2"/>
    <w:rsid w:val="00035DB4"/>
    <w:rsid w:val="00040A1A"/>
    <w:rsid w:val="00041F5E"/>
    <w:rsid w:val="000461EB"/>
    <w:rsid w:val="00050733"/>
    <w:rsid w:val="00051B5B"/>
    <w:rsid w:val="00051EDD"/>
    <w:rsid w:val="0005284A"/>
    <w:rsid w:val="00060CF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300C"/>
    <w:rsid w:val="000B323B"/>
    <w:rsid w:val="000B6CEF"/>
    <w:rsid w:val="000C2ED7"/>
    <w:rsid w:val="000C3E9D"/>
    <w:rsid w:val="000C46AF"/>
    <w:rsid w:val="000C4E88"/>
    <w:rsid w:val="000C53AA"/>
    <w:rsid w:val="000D56FE"/>
    <w:rsid w:val="000E3BAD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07BED"/>
    <w:rsid w:val="00110841"/>
    <w:rsid w:val="00112374"/>
    <w:rsid w:val="001166CE"/>
    <w:rsid w:val="00117EE7"/>
    <w:rsid w:val="001274C2"/>
    <w:rsid w:val="001274F0"/>
    <w:rsid w:val="00130E4E"/>
    <w:rsid w:val="001322BC"/>
    <w:rsid w:val="00142D97"/>
    <w:rsid w:val="0014697B"/>
    <w:rsid w:val="00147A25"/>
    <w:rsid w:val="00150E15"/>
    <w:rsid w:val="001522BB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D5B3E"/>
    <w:rsid w:val="001E2A12"/>
    <w:rsid w:val="001E34E1"/>
    <w:rsid w:val="001E4CAC"/>
    <w:rsid w:val="001E5630"/>
    <w:rsid w:val="001E6855"/>
    <w:rsid w:val="001F155E"/>
    <w:rsid w:val="001F25BA"/>
    <w:rsid w:val="001F5B4D"/>
    <w:rsid w:val="002030E4"/>
    <w:rsid w:val="00206536"/>
    <w:rsid w:val="00206C1E"/>
    <w:rsid w:val="00207B00"/>
    <w:rsid w:val="0021200F"/>
    <w:rsid w:val="002135A4"/>
    <w:rsid w:val="00224E0B"/>
    <w:rsid w:val="00224E63"/>
    <w:rsid w:val="00232FA7"/>
    <w:rsid w:val="00243A1A"/>
    <w:rsid w:val="00246B26"/>
    <w:rsid w:val="002501A6"/>
    <w:rsid w:val="00251ABB"/>
    <w:rsid w:val="0025592E"/>
    <w:rsid w:val="00256194"/>
    <w:rsid w:val="00256896"/>
    <w:rsid w:val="0026081C"/>
    <w:rsid w:val="00260A48"/>
    <w:rsid w:val="00260E41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76B21"/>
    <w:rsid w:val="00280229"/>
    <w:rsid w:val="002803E8"/>
    <w:rsid w:val="0028376B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0C68"/>
    <w:rsid w:val="00303A0C"/>
    <w:rsid w:val="00306AA8"/>
    <w:rsid w:val="00310219"/>
    <w:rsid w:val="00310994"/>
    <w:rsid w:val="003116C5"/>
    <w:rsid w:val="00311B50"/>
    <w:rsid w:val="00315139"/>
    <w:rsid w:val="003171E2"/>
    <w:rsid w:val="00320210"/>
    <w:rsid w:val="003206E4"/>
    <w:rsid w:val="00323271"/>
    <w:rsid w:val="003254A0"/>
    <w:rsid w:val="00326B9C"/>
    <w:rsid w:val="00333FD3"/>
    <w:rsid w:val="00334635"/>
    <w:rsid w:val="003371C3"/>
    <w:rsid w:val="003402A1"/>
    <w:rsid w:val="00346085"/>
    <w:rsid w:val="00346BAA"/>
    <w:rsid w:val="003507F8"/>
    <w:rsid w:val="00361B0A"/>
    <w:rsid w:val="00362693"/>
    <w:rsid w:val="00365EE7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3628"/>
    <w:rsid w:val="00394D9D"/>
    <w:rsid w:val="003974F2"/>
    <w:rsid w:val="003A54D6"/>
    <w:rsid w:val="003A6A7C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29B9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17322"/>
    <w:rsid w:val="0042136D"/>
    <w:rsid w:val="00421BCB"/>
    <w:rsid w:val="004242FF"/>
    <w:rsid w:val="00424782"/>
    <w:rsid w:val="00432A11"/>
    <w:rsid w:val="0043317B"/>
    <w:rsid w:val="004335F3"/>
    <w:rsid w:val="00433A40"/>
    <w:rsid w:val="004356DD"/>
    <w:rsid w:val="00436168"/>
    <w:rsid w:val="00436654"/>
    <w:rsid w:val="00436AD3"/>
    <w:rsid w:val="00437151"/>
    <w:rsid w:val="00441A92"/>
    <w:rsid w:val="00441F3D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5142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B5BCC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28DE"/>
    <w:rsid w:val="00505A68"/>
    <w:rsid w:val="00506BDE"/>
    <w:rsid w:val="005117F4"/>
    <w:rsid w:val="00514821"/>
    <w:rsid w:val="005159A7"/>
    <w:rsid w:val="005160B6"/>
    <w:rsid w:val="005174D6"/>
    <w:rsid w:val="00520C9D"/>
    <w:rsid w:val="00525D47"/>
    <w:rsid w:val="00532FB1"/>
    <w:rsid w:val="00535532"/>
    <w:rsid w:val="005362CE"/>
    <w:rsid w:val="00536898"/>
    <w:rsid w:val="00542BE4"/>
    <w:rsid w:val="00543294"/>
    <w:rsid w:val="00543307"/>
    <w:rsid w:val="005443F8"/>
    <w:rsid w:val="005448AD"/>
    <w:rsid w:val="00545687"/>
    <w:rsid w:val="00545D3B"/>
    <w:rsid w:val="00560140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4FF2"/>
    <w:rsid w:val="005F6FDE"/>
    <w:rsid w:val="0060083E"/>
    <w:rsid w:val="00600E8A"/>
    <w:rsid w:val="00603C28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37EE6"/>
    <w:rsid w:val="00642383"/>
    <w:rsid w:val="00642E1C"/>
    <w:rsid w:val="006430B7"/>
    <w:rsid w:val="0064364D"/>
    <w:rsid w:val="00644DAC"/>
    <w:rsid w:val="00647FA8"/>
    <w:rsid w:val="00650A11"/>
    <w:rsid w:val="0065577A"/>
    <w:rsid w:val="00655D1D"/>
    <w:rsid w:val="006607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75D37"/>
    <w:rsid w:val="00681FE1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21F8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4D16"/>
    <w:rsid w:val="00716883"/>
    <w:rsid w:val="00716D99"/>
    <w:rsid w:val="007214D2"/>
    <w:rsid w:val="007230E7"/>
    <w:rsid w:val="007260C8"/>
    <w:rsid w:val="0072645D"/>
    <w:rsid w:val="00731193"/>
    <w:rsid w:val="00731E16"/>
    <w:rsid w:val="00736A4B"/>
    <w:rsid w:val="00740D91"/>
    <w:rsid w:val="00746E6D"/>
    <w:rsid w:val="00753569"/>
    <w:rsid w:val="00754705"/>
    <w:rsid w:val="0076081B"/>
    <w:rsid w:val="00761989"/>
    <w:rsid w:val="00761CB7"/>
    <w:rsid w:val="00765531"/>
    <w:rsid w:val="007666B1"/>
    <w:rsid w:val="00777972"/>
    <w:rsid w:val="0078735C"/>
    <w:rsid w:val="00787E3A"/>
    <w:rsid w:val="007915F4"/>
    <w:rsid w:val="007954BA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0667"/>
    <w:rsid w:val="007E54A0"/>
    <w:rsid w:val="007F1BC7"/>
    <w:rsid w:val="007F5BAE"/>
    <w:rsid w:val="00801088"/>
    <w:rsid w:val="00802EE8"/>
    <w:rsid w:val="00803756"/>
    <w:rsid w:val="00810589"/>
    <w:rsid w:val="00813713"/>
    <w:rsid w:val="008225FB"/>
    <w:rsid w:val="0082281D"/>
    <w:rsid w:val="00823F24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734BF"/>
    <w:rsid w:val="0088020F"/>
    <w:rsid w:val="0088562F"/>
    <w:rsid w:val="00886EBB"/>
    <w:rsid w:val="0088756C"/>
    <w:rsid w:val="00890506"/>
    <w:rsid w:val="00891604"/>
    <w:rsid w:val="00892253"/>
    <w:rsid w:val="00893E7F"/>
    <w:rsid w:val="008A0C38"/>
    <w:rsid w:val="008A1926"/>
    <w:rsid w:val="008A4F53"/>
    <w:rsid w:val="008A7422"/>
    <w:rsid w:val="008B202D"/>
    <w:rsid w:val="008B3027"/>
    <w:rsid w:val="008B5BF5"/>
    <w:rsid w:val="008B5FEC"/>
    <w:rsid w:val="008B65E5"/>
    <w:rsid w:val="008C3F2C"/>
    <w:rsid w:val="008C4051"/>
    <w:rsid w:val="008E0BD4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2670E"/>
    <w:rsid w:val="00927255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0A15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37DD"/>
    <w:rsid w:val="009A516C"/>
    <w:rsid w:val="009A6CC4"/>
    <w:rsid w:val="009B10B8"/>
    <w:rsid w:val="009B4423"/>
    <w:rsid w:val="009B4448"/>
    <w:rsid w:val="009C1DBD"/>
    <w:rsid w:val="009C4CAA"/>
    <w:rsid w:val="009C5210"/>
    <w:rsid w:val="009C5F66"/>
    <w:rsid w:val="009C63D9"/>
    <w:rsid w:val="009C78E4"/>
    <w:rsid w:val="009D02EA"/>
    <w:rsid w:val="009D0558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4A7F"/>
    <w:rsid w:val="00A052FE"/>
    <w:rsid w:val="00A11C7B"/>
    <w:rsid w:val="00A145E9"/>
    <w:rsid w:val="00A160F1"/>
    <w:rsid w:val="00A17EA4"/>
    <w:rsid w:val="00A24BF4"/>
    <w:rsid w:val="00A25C09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4F99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C7D34"/>
    <w:rsid w:val="00AD182C"/>
    <w:rsid w:val="00AD3B25"/>
    <w:rsid w:val="00AD5C95"/>
    <w:rsid w:val="00AD5ECB"/>
    <w:rsid w:val="00AE11E9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289E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6556A"/>
    <w:rsid w:val="00B73F6F"/>
    <w:rsid w:val="00B75692"/>
    <w:rsid w:val="00B80FCC"/>
    <w:rsid w:val="00B9055C"/>
    <w:rsid w:val="00B95593"/>
    <w:rsid w:val="00B96ED4"/>
    <w:rsid w:val="00BA12BC"/>
    <w:rsid w:val="00BA1E8A"/>
    <w:rsid w:val="00BA3852"/>
    <w:rsid w:val="00BA56A0"/>
    <w:rsid w:val="00BA622B"/>
    <w:rsid w:val="00BA68A7"/>
    <w:rsid w:val="00BA7E3E"/>
    <w:rsid w:val="00BC3AF5"/>
    <w:rsid w:val="00BD3135"/>
    <w:rsid w:val="00BD4701"/>
    <w:rsid w:val="00BE09FB"/>
    <w:rsid w:val="00BE3E1B"/>
    <w:rsid w:val="00BE3F5D"/>
    <w:rsid w:val="00BE7E1F"/>
    <w:rsid w:val="00BF0E72"/>
    <w:rsid w:val="00BF0F85"/>
    <w:rsid w:val="00BF39DC"/>
    <w:rsid w:val="00BF5F98"/>
    <w:rsid w:val="00C00875"/>
    <w:rsid w:val="00C00E70"/>
    <w:rsid w:val="00C0296F"/>
    <w:rsid w:val="00C05664"/>
    <w:rsid w:val="00C05D34"/>
    <w:rsid w:val="00C06D92"/>
    <w:rsid w:val="00C11307"/>
    <w:rsid w:val="00C12616"/>
    <w:rsid w:val="00C1285A"/>
    <w:rsid w:val="00C145CA"/>
    <w:rsid w:val="00C1479F"/>
    <w:rsid w:val="00C14815"/>
    <w:rsid w:val="00C17EB9"/>
    <w:rsid w:val="00C22B69"/>
    <w:rsid w:val="00C2791E"/>
    <w:rsid w:val="00C30336"/>
    <w:rsid w:val="00C32249"/>
    <w:rsid w:val="00C3504C"/>
    <w:rsid w:val="00C35800"/>
    <w:rsid w:val="00C44A4F"/>
    <w:rsid w:val="00C44DE5"/>
    <w:rsid w:val="00C44F65"/>
    <w:rsid w:val="00C45B6A"/>
    <w:rsid w:val="00C515B2"/>
    <w:rsid w:val="00C51728"/>
    <w:rsid w:val="00C56FA3"/>
    <w:rsid w:val="00C64E1E"/>
    <w:rsid w:val="00C6772A"/>
    <w:rsid w:val="00C709F3"/>
    <w:rsid w:val="00C76AF8"/>
    <w:rsid w:val="00C77C04"/>
    <w:rsid w:val="00C81207"/>
    <w:rsid w:val="00C85D72"/>
    <w:rsid w:val="00C8746F"/>
    <w:rsid w:val="00C925E2"/>
    <w:rsid w:val="00C93860"/>
    <w:rsid w:val="00C94BFE"/>
    <w:rsid w:val="00CA0138"/>
    <w:rsid w:val="00CA331F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6ED"/>
    <w:rsid w:val="00CD7C2D"/>
    <w:rsid w:val="00CE2A73"/>
    <w:rsid w:val="00CE2CAD"/>
    <w:rsid w:val="00CE3023"/>
    <w:rsid w:val="00CE6CFD"/>
    <w:rsid w:val="00CE6F66"/>
    <w:rsid w:val="00CF147E"/>
    <w:rsid w:val="00CF31E8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5377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628E"/>
    <w:rsid w:val="00D6749D"/>
    <w:rsid w:val="00D70B21"/>
    <w:rsid w:val="00D70B93"/>
    <w:rsid w:val="00D71E32"/>
    <w:rsid w:val="00D76825"/>
    <w:rsid w:val="00D7784C"/>
    <w:rsid w:val="00D806F5"/>
    <w:rsid w:val="00D80810"/>
    <w:rsid w:val="00D82234"/>
    <w:rsid w:val="00D85E05"/>
    <w:rsid w:val="00D90907"/>
    <w:rsid w:val="00D91B82"/>
    <w:rsid w:val="00D94410"/>
    <w:rsid w:val="00D958F4"/>
    <w:rsid w:val="00D95DB5"/>
    <w:rsid w:val="00DA20CE"/>
    <w:rsid w:val="00DA689F"/>
    <w:rsid w:val="00DB04F7"/>
    <w:rsid w:val="00DB07F6"/>
    <w:rsid w:val="00DB0F80"/>
    <w:rsid w:val="00DB404C"/>
    <w:rsid w:val="00DC28E7"/>
    <w:rsid w:val="00DC3C34"/>
    <w:rsid w:val="00DC3E80"/>
    <w:rsid w:val="00DC5465"/>
    <w:rsid w:val="00DC74AA"/>
    <w:rsid w:val="00DD5C8B"/>
    <w:rsid w:val="00DD6E73"/>
    <w:rsid w:val="00DE0EBE"/>
    <w:rsid w:val="00DE21C0"/>
    <w:rsid w:val="00DE22BC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2E1F"/>
    <w:rsid w:val="00E43AD8"/>
    <w:rsid w:val="00E46BE2"/>
    <w:rsid w:val="00E53F4B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17B2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492D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14B1E"/>
    <w:rsid w:val="00F2353E"/>
    <w:rsid w:val="00F26DBD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75EEA"/>
    <w:rsid w:val="00F8066C"/>
    <w:rsid w:val="00F8189F"/>
    <w:rsid w:val="00F8204F"/>
    <w:rsid w:val="00F83872"/>
    <w:rsid w:val="00F84511"/>
    <w:rsid w:val="00F87A9F"/>
    <w:rsid w:val="00F907E5"/>
    <w:rsid w:val="00F91130"/>
    <w:rsid w:val="00F9372D"/>
    <w:rsid w:val="00F94ECF"/>
    <w:rsid w:val="00F968CB"/>
    <w:rsid w:val="00FA0D43"/>
    <w:rsid w:val="00FA1705"/>
    <w:rsid w:val="00FA3153"/>
    <w:rsid w:val="00FA3720"/>
    <w:rsid w:val="00FA7BB5"/>
    <w:rsid w:val="00FB02DE"/>
    <w:rsid w:val="00FB049B"/>
    <w:rsid w:val="00FB0E7C"/>
    <w:rsid w:val="00FB2038"/>
    <w:rsid w:val="00FB23AD"/>
    <w:rsid w:val="00FB7D6B"/>
    <w:rsid w:val="00FC1A24"/>
    <w:rsid w:val="00FC2175"/>
    <w:rsid w:val="00FC5D24"/>
    <w:rsid w:val="00FC5E22"/>
    <w:rsid w:val="00FE0126"/>
    <w:rsid w:val="00FE0E44"/>
    <w:rsid w:val="00FE23BB"/>
    <w:rsid w:val="00FF12AE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2FD"/>
  </w:style>
  <w:style w:type="paragraph" w:styleId="Titolo1">
    <w:name w:val="heading 1"/>
    <w:basedOn w:val="Normale"/>
    <w:next w:val="Normale"/>
    <w:link w:val="Titolo1Carattere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311"/>
  </w:style>
  <w:style w:type="paragraph" w:styleId="Pidipagina">
    <w:name w:val="footer"/>
    <w:basedOn w:val="Normale"/>
    <w:link w:val="PidipaginaCarattere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311"/>
  </w:style>
  <w:style w:type="table" w:styleId="Grigliatabella">
    <w:name w:val="Table Grid"/>
    <w:basedOn w:val="Tabellanorma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E92D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2D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D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Tabellanormale"/>
    <w:next w:val="Grigliatabella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D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refa.a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B056C881AA94F890C4AFEE198E895" ma:contentTypeVersion="8" ma:contentTypeDescription="Ein neues Dokument erstellen." ma:contentTypeScope="" ma:versionID="d7af7325c81bfe290cc6b64e64190918">
  <xsd:schema xmlns:xsd="http://www.w3.org/2001/XMLSchema" xmlns:xs="http://www.w3.org/2001/XMLSchema" xmlns:p="http://schemas.microsoft.com/office/2006/metadata/properties" xmlns:ns2="e3043f50-4551-494c-8314-fd32950e204d" targetNamespace="http://schemas.microsoft.com/office/2006/metadata/properties" ma:root="true" ma:fieldsID="52b8c2a881e645991c2b12c30fe5f1d4" ns2:_="">
    <xsd:import namespace="e3043f50-4551-494c-8314-fd32950e2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3f50-4551-494c-8314-fd32950e2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2E25-832C-48B6-83C4-95442D628FE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3043f50-4551-494c-8314-fd32950e20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99370F-B9C8-4DCA-AFA3-5E2ACADE1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B384A-0B21-47BA-AFA5-8D6A5247C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3f50-4551-494c-8314-fd32950e2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F09C4-BF3E-4E95-94E4-6B2A69D1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4065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PREFA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Prueller Johannes</dc:creator>
  <cp:lastModifiedBy>Paternoster Laura</cp:lastModifiedBy>
  <cp:revision>2</cp:revision>
  <cp:lastPrinted>2018-03-30T06:31:00Z</cp:lastPrinted>
  <dcterms:created xsi:type="dcterms:W3CDTF">2020-06-15T09:04:00Z</dcterms:created>
  <dcterms:modified xsi:type="dcterms:W3CDTF">2020-06-15T09:04:00Z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0x010100493B056C881AA94F890C4AFEE198E895</vt:lpwstr>
  </property>
</Properties>
</file>